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Pr="0038545D" w:rsidR="001E11C9" w:rsidP="3485969D" w:rsidRDefault="001E11C9" w14:paraId="6ABF68F3" wp14:textId="77777777" wp14:noSpellErr="1">
      <w:pPr>
        <w:pStyle w:val="Standard"/>
        <w:ind w:firstLine="426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hadow/>
          <w:noProof/>
          <w:sz w:val="21"/>
          <w:szCs w:val="21"/>
          <w:lang w:val="es-AR"/>
        </w:rPr>
        <w:drawing>
          <wp:anchor xmlns:wp14="http://schemas.microsoft.com/office/word/2010/wordprocessingDrawing" distT="0" distB="0" distL="114300" distR="114300" simplePos="0" relativeHeight="251660288" behindDoc="1" locked="0" layoutInCell="1" allowOverlap="1" wp14:anchorId="56A49F54" wp14:editId="7777777">
            <wp:simplePos x="0" y="0"/>
            <wp:positionH relativeFrom="column">
              <wp:posOffset>87630</wp:posOffset>
            </wp:positionH>
            <wp:positionV relativeFrom="paragraph">
              <wp:posOffset>-146685</wp:posOffset>
            </wp:positionV>
            <wp:extent cx="713740" cy="887730"/>
            <wp:effectExtent l="19050" t="0" r="0" b="0"/>
            <wp:wrapTight wrapText="bothSides">
              <wp:wrapPolygon edited="0">
                <wp:start x="-577" y="0"/>
                <wp:lineTo x="-577" y="21322"/>
                <wp:lineTo x="21331" y="21322"/>
                <wp:lineTo x="21331" y="0"/>
                <wp:lineTo x="-577" y="0"/>
              </wp:wrapPolygon>
            </wp:wrapTight>
            <wp:docPr id="2" name="gráfic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s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545D">
        <w:rPr>
          <w:rFonts w:ascii="Times New Roman" w:hAnsi="Times New Roman" w:cs="Times New Roman"/>
          <w:shadow/>
          <w:sz w:val="21"/>
          <w:szCs w:val="21"/>
        </w:rPr>
        <w:t xml:space="preserve">Instituto Parroquial San Carlos </w:t>
      </w:r>
      <w:r w:rsidRPr="0038545D">
        <w:rPr>
          <w:rFonts w:ascii="Times New Roman" w:hAnsi="Times New Roman" w:cs="Times New Roman"/>
          <w:shadow/>
          <w:sz w:val="21"/>
          <w:szCs w:val="21"/>
        </w:rPr>
        <w:t>Borromeo</w:t>
      </w:r>
    </w:p>
    <w:p xmlns:wp14="http://schemas.microsoft.com/office/word/2010/wordml" w:rsidRPr="0038545D" w:rsidR="001E11C9" w:rsidP="3485969D" w:rsidRDefault="001E11C9" w14:paraId="6197D242" wp14:textId="77777777" wp14:noSpellErr="1">
      <w:pPr>
        <w:pStyle w:val="Standard"/>
        <w:ind w:firstLine="426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hadow/>
          <w:sz w:val="21"/>
          <w:szCs w:val="21"/>
        </w:rPr>
        <w:t xml:space="preserve">   </w:t>
      </w:r>
      <w:r w:rsidRPr="0038545D">
        <w:rPr>
          <w:rFonts w:ascii="Times New Roman" w:hAnsi="Times New Roman" w:cs="Times New Roman"/>
          <w:shadow/>
          <w:sz w:val="21"/>
          <w:szCs w:val="21"/>
        </w:rPr>
        <w:t>DIPREGEP 4754</w:t>
      </w:r>
      <w:r>
        <w:rPr>
          <w:rFonts w:ascii="Times New Roman" w:hAnsi="Times New Roman" w:cs="Times New Roman"/>
          <w:shadow/>
          <w:sz w:val="21"/>
          <w:szCs w:val="21"/>
        </w:rPr>
        <w:t xml:space="preserve">     </w:t>
      </w:r>
    </w:p>
    <w:p xmlns:wp14="http://schemas.microsoft.com/office/word/2010/wordml" w:rsidRPr="0038545D" w:rsidR="001E11C9" w:rsidP="001E11C9" w:rsidRDefault="001E11C9" w14:paraId="181EAFAE" wp14:textId="77777777">
      <w:pPr>
        <w:pStyle w:val="Standard"/>
        <w:rPr>
          <w:rFonts w:ascii="Times New Roman" w:hAnsi="Times New Roman" w:cs="Times New Roman"/>
        </w:rPr>
      </w:pPr>
    </w:p>
    <w:p xmlns:wp14="http://schemas.microsoft.com/office/word/2010/wordml" w:rsidRPr="009D411F" w:rsidR="001E11C9" w:rsidP="19DE318E" w:rsidRDefault="001E11C9" w14:paraId="601B2CD9" wp14:noSpellErr="1" wp14:textId="27334522">
      <w:pPr>
        <w:pStyle w:val="Standard"/>
        <w:spacing w:line="360" w:lineRule="auto"/>
        <w:jc w:val="center"/>
        <w:rPr>
          <w:rFonts w:ascii="Times New Roman" w:hAnsi="Times New Roman" w:cs="Times New Roman"/>
          <w:b w:val="1"/>
          <w:bCs w:val="1"/>
          <w:i w:val="1"/>
          <w:iCs w:val="1"/>
          <w:sz w:val="28"/>
          <w:szCs w:val="28"/>
          <w:u w:val="single"/>
        </w:rPr>
      </w:pPr>
      <w:r w:rsidRPr="19DE318E">
        <w:rPr>
          <w:rFonts w:ascii="Times New Roman" w:hAnsi="Times New Roman" w:cs="Times New Roman"/>
          <w:b w:val="1"/>
          <w:bCs w:val="1"/>
          <w:i w:val="1"/>
          <w:iCs w:val="1"/>
          <w:shadow/>
          <w:sz w:val="28"/>
          <w:szCs w:val="28"/>
          <w:u w:val="single"/>
        </w:rPr>
        <w:t>Programa de la Materia</w:t>
      </w:r>
      <w:r w:rsidRPr="19DE318E">
        <w:rPr>
          <w:rFonts w:ascii="Times New Roman" w:hAnsi="Times New Roman" w:cs="Times New Roman"/>
          <w:b w:val="1"/>
          <w:bCs w:val="1"/>
          <w:i w:val="1"/>
          <w:iCs w:val="1"/>
          <w:shadow/>
          <w:sz w:val="28"/>
          <w:szCs w:val="28"/>
          <w:u w:val="single"/>
        </w:rPr>
        <w:t xml:space="preserve"> 2017</w:t>
      </w:r>
      <w:r w:rsidRPr="19DE318E">
        <w:rPr>
          <w:rFonts w:ascii="Times New Roman" w:hAnsi="Times New Roman" w:cs="Times New Roman"/>
          <w:b w:val="1"/>
          <w:bCs w:val="1"/>
          <w:i w:val="1"/>
          <w:iCs w:val="1"/>
          <w:shadow/>
          <w:sz w:val="28"/>
          <w:szCs w:val="28"/>
          <w:u w:val="single"/>
        </w:rPr>
        <w:t>.</w:t>
      </w:r>
    </w:p>
    <w:p xmlns:wp14="http://schemas.microsoft.com/office/word/2010/wordml" w:rsidRPr="0038545D" w:rsidR="001E11C9" w:rsidP="3485969D" w:rsidRDefault="001E11C9" w14:paraId="36B8F51D" wp14:textId="77777777" wp14:noSpellErr="1">
      <w:pPr>
        <w:pStyle w:val="Standard"/>
        <w:spacing w:line="360" w:lineRule="auto"/>
        <w:rPr>
          <w:rFonts w:ascii="Times New Roman" w:hAnsi="Times New Roman" w:cs="Times New Roman"/>
          <w:b w:val="1"/>
          <w:bCs w:val="1"/>
        </w:rPr>
      </w:pPr>
      <w:r w:rsidRPr="3485969D">
        <w:rPr>
          <w:rFonts w:ascii="Times New Roman" w:hAnsi="Times New Roman" w:cs="Times New Roman"/>
          <w:b w:val="1"/>
          <w:bCs w:val="1"/>
          <w:shadow/>
        </w:rPr>
        <w:t xml:space="preserve">Área / Materia: </w:t>
      </w:r>
      <w:r w:rsidRPr="0038545D">
        <w:rPr>
          <w:rFonts w:ascii="Times New Roman" w:hAnsi="Times New Roman" w:cs="Times New Roman"/>
          <w:shadow/>
        </w:rPr>
        <w:t>Matemática</w:t>
      </w:r>
    </w:p>
    <w:p xmlns:wp14="http://schemas.microsoft.com/office/word/2010/wordml" w:rsidRPr="0038545D" w:rsidR="001E11C9" w:rsidP="19DE318E" w:rsidRDefault="001E11C9" w14:paraId="4D72184F" wp14:noSpellErr="1" wp14:textId="7E422133">
      <w:pPr>
        <w:pStyle w:val="Standard"/>
        <w:spacing w:line="360" w:lineRule="auto"/>
        <w:rPr>
          <w:rFonts w:ascii="Times New Roman" w:hAnsi="Times New Roman" w:cs="Times New Roman"/>
          <w:b w:val="1"/>
          <w:bCs w:val="1"/>
        </w:rPr>
      </w:pPr>
      <w:r w:rsidRPr="19DE318E">
        <w:rPr>
          <w:rFonts w:ascii="Times New Roman" w:hAnsi="Times New Roman" w:cs="Times New Roman"/>
          <w:b w:val="1"/>
          <w:bCs w:val="1"/>
          <w:shadow/>
        </w:rPr>
        <w:t xml:space="preserve">Curso: </w:t>
      </w:r>
      <w:r w:rsidRPr="0038545D">
        <w:rPr>
          <w:rFonts w:ascii="Times New Roman" w:hAnsi="Times New Roman" w:cs="Times New Roman"/>
          <w:shadow/>
        </w:rPr>
        <w:t xml:space="preserve">Sexto </w:t>
      </w:r>
      <w:r w:rsidRPr="0038545D">
        <w:rPr>
          <w:rFonts w:ascii="Times New Roman" w:hAnsi="Times New Roman" w:cs="Times New Roman"/>
          <w:shadow/>
        </w:rPr>
        <w:t>año B</w:t>
      </w:r>
    </w:p>
    <w:p xmlns:wp14="http://schemas.microsoft.com/office/word/2010/wordml" w:rsidR="00BB2EBE" w:rsidP="3485969D" w:rsidRDefault="001E11C9" w14:paraId="010DF32B" wp14:textId="77777777" wp14:noSpellErr="1">
      <w:pPr>
        <w:pStyle w:val="Standard"/>
        <w:spacing w:line="360" w:lineRule="auto"/>
        <w:rPr>
          <w:rFonts w:ascii="Times New Roman" w:hAnsi="Times New Roman" w:cs="Times New Roman"/>
        </w:rPr>
      </w:pPr>
      <w:r w:rsidRPr="19DE318E">
        <w:rPr>
          <w:rFonts w:ascii="Times New Roman" w:hAnsi="Times New Roman" w:cs="Times New Roman"/>
          <w:b w:val="1"/>
          <w:bCs w:val="1"/>
          <w:shadow/>
        </w:rPr>
        <w:t xml:space="preserve">Docente: </w:t>
      </w:r>
      <w:r w:rsidRPr="0038545D">
        <w:rPr>
          <w:rFonts w:ascii="Times New Roman" w:hAnsi="Times New Roman" w:cs="Times New Roman"/>
          <w:shadow/>
        </w:rPr>
        <w:t>Ochoa Julieta</w:t>
      </w:r>
    </w:p>
    <w:p w:rsidR="19DE318E" w:rsidP="19DE318E" w:rsidRDefault="19DE318E" w14:noSpellErr="1" w14:paraId="07B3EE14" w14:textId="30A289BC">
      <w:pPr>
        <w:spacing w:line="420" w:lineRule="exact"/>
      </w:pPr>
      <w:r w:rsidRPr="19DE318E" w:rsidR="19DE318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s-ES"/>
        </w:rPr>
        <w:t>Carga horaria: 4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módulos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</w:p>
    <w:p xmlns:wp14="http://schemas.microsoft.com/office/word/2010/wordml" w:rsidR="001E11C9" w:rsidP="001E11C9" w:rsidRDefault="001E11C9" w14:paraId="5833F144" wp14:textId="77777777">
      <w:pPr>
        <w:pStyle w:val="Standard"/>
        <w:spacing w:line="360" w:lineRule="auto"/>
        <w:rPr>
          <w:rFonts w:ascii="Times New Roman" w:hAnsi="Times New Roman" w:cs="Times New Roman"/>
          <w:b/>
          <w:shadow/>
        </w:rPr>
      </w:pPr>
    </w:p>
    <w:p xmlns:wp14="http://schemas.microsoft.com/office/word/2010/wordml" w:rsidRPr="005C3FB5" w:rsidR="001E11C9" w:rsidP="3485969D" w:rsidRDefault="001E11C9" w14:paraId="49298564" wp14:textId="77777777" wp14:noSpellErr="1">
      <w:pPr>
        <w:pStyle w:val="Standard"/>
        <w:spacing w:line="360" w:lineRule="auto"/>
        <w:jc w:val="center"/>
        <w:rPr>
          <w:rFonts w:ascii="Times New Roman" w:hAnsi="Times New Roman" w:cs="Times New Roman"/>
          <w:b w:val="1"/>
          <w:bCs w:val="1"/>
          <w:i w:val="1"/>
          <w:iCs w:val="1"/>
          <w:sz w:val="26"/>
          <w:szCs w:val="26"/>
          <w:u w:val="single"/>
        </w:rPr>
      </w:pPr>
      <w:r w:rsidRPr="3485969D">
        <w:rPr>
          <w:rFonts w:ascii="Times New Roman" w:hAnsi="Times New Roman" w:cs="Times New Roman"/>
          <w:b w:val="1"/>
          <w:bCs w:val="1"/>
          <w:i w:val="1"/>
          <w:iCs w:val="1"/>
          <w:shadow/>
          <w:sz w:val="26"/>
          <w:szCs w:val="26"/>
          <w:u w:val="single"/>
        </w:rPr>
        <w:t>Contenidos</w:t>
      </w:r>
    </w:p>
    <w:p xmlns:wp14="http://schemas.microsoft.com/office/word/2010/wordml" w:rsidRPr="005C3FB5" w:rsidR="001E11C9" w:rsidP="3485969D" w:rsidRDefault="001E11C9" w14:paraId="54D25E79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 w:val="1"/>
          <w:bCs w:val="1"/>
          <w:i w:val="1"/>
          <w:iCs w:val="1"/>
          <w:u w:val="words"/>
        </w:rPr>
      </w:pPr>
      <w:r w:rsidRPr="3485969D">
        <w:rPr>
          <w:rFonts w:eastAsia="Arial Unicode MS" w:cs="Times New Roman"/>
          <w:b w:val="1"/>
          <w:bCs w:val="1"/>
          <w:i w:val="1"/>
          <w:iCs w:val="1"/>
          <w:kern w:val="24"/>
          <w:u w:val="words"/>
        </w:rPr>
        <w:t xml:space="preserve">Unidad </w:t>
      </w:r>
      <w:proofErr w:type="spellStart"/>
      <w:r w:rsidRPr="3485969D">
        <w:rPr>
          <w:rFonts w:eastAsia="Arial Unicode MS" w:cs="Times New Roman"/>
          <w:b w:val="1"/>
          <w:bCs w:val="1"/>
          <w:i w:val="1"/>
          <w:iCs w:val="1"/>
          <w:kern w:val="24"/>
          <w:u w:val="words"/>
        </w:rPr>
        <w:t>Nº</w:t>
      </w:r>
      <w:proofErr w:type="spellEnd"/>
      <w:r w:rsidRPr="3485969D">
        <w:rPr>
          <w:rFonts w:eastAsia="Arial Unicode MS" w:cs="Times New Roman"/>
          <w:b w:val="1"/>
          <w:bCs w:val="1"/>
          <w:i w:val="1"/>
          <w:iCs w:val="1"/>
          <w:kern w:val="24"/>
          <w:u w:val="words"/>
        </w:rPr>
        <w:t xml:space="preserve"> 1:</w:t>
      </w:r>
    </w:p>
    <w:p w:rsidR="19DE318E" w:rsidP="19DE318E" w:rsidRDefault="19DE318E" w14:paraId="619A725D" w14:textId="11FB9AFE">
      <w:pPr>
        <w:spacing w:line="420" w:lineRule="exact"/>
        <w:ind w:left="850" w:right="850"/>
      </w:pPr>
      <w:r w:rsidRPr="3485969D" w:rsidR="3485969D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s-ES"/>
        </w:rPr>
        <w:t>Función polinómica</w:t>
      </w:r>
      <w:r w:rsidRPr="3485969D" w:rsidR="3485969D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s-ES"/>
        </w:rPr>
        <w:t>:</w:t>
      </w:r>
      <w:r w:rsidRPr="3485969D" w:rsidR="3485969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3485969D" w:rsidR="3485969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Función polinómica de grado 1.Función polinómica de grado 2. Funciones polinómicas de grado mayor a 2. Gráfico y análisis (dominio, </w:t>
      </w:r>
      <w:r w:rsidRPr="3485969D" w:rsidR="3485969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parámetros, </w:t>
      </w:r>
      <w:proofErr w:type="spellStart"/>
      <w:r w:rsidRPr="3485969D" w:rsidR="3485969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raices</w:t>
      </w:r>
      <w:proofErr w:type="spellEnd"/>
      <w:r w:rsidRPr="3485969D" w:rsidR="3485969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, ordenada al origen, positividad y negatividad)</w:t>
      </w:r>
      <w:r w:rsidRPr="3485969D" w:rsidR="3485969D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</w:p>
    <w:p w:rsidR="19DE318E" w:rsidP="19DE318E" w:rsidRDefault="19DE318E" w14:noSpellErr="1" w14:paraId="1C9A856D" w14:textId="1D105AEC">
      <w:pPr>
        <w:spacing w:line="420" w:lineRule="exact"/>
        <w:ind w:left="850" w:right="850"/>
      </w:pP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s-ES"/>
        </w:rPr>
        <w:t>Función por partes: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Definición. Gráfico. Aproximación a la continuidad.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</w:p>
    <w:p w:rsidR="19DE318E" w:rsidP="19DE318E" w:rsidRDefault="19DE318E" w14:noSpellErr="1" w14:paraId="6FF96A81" w14:textId="2F5009F9">
      <w:pPr>
        <w:spacing w:line="420" w:lineRule="exact"/>
        <w:ind w:left="850" w:right="850"/>
      </w:pP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s-ES"/>
        </w:rPr>
        <w:t>Función módulo: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Definición. Imagen. Gráfico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.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</w:p>
    <w:p w:rsidR="19DE318E" w:rsidP="19DE318E" w:rsidRDefault="19DE318E" w14:noSpellErr="1" w14:paraId="433BED8D" w14:textId="0B0A2FEB">
      <w:pPr>
        <w:spacing w:line="420" w:lineRule="exact"/>
        <w:ind w:left="850" w:right="850"/>
      </w:pP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s-ES"/>
        </w:rPr>
        <w:t>Función Logarítmica: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Definición. Análisis de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parámetros.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Dominio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. Imagen. Asíntota. Gráfico. Intersección con los ejes.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</w:p>
    <w:p w:rsidR="19DE318E" w:rsidP="19DE318E" w:rsidRDefault="19DE318E" w14:noSpellErr="1" w14:paraId="176839A2" w14:textId="4D9D8944">
      <w:pPr>
        <w:spacing w:line="420" w:lineRule="exact"/>
        <w:ind w:left="850" w:right="850"/>
      </w:pP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s-ES"/>
        </w:rPr>
        <w:t>Función exponencial: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Definición.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Análisis de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parámetros.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Dominio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. Imagen. Asíntota. Gráfico. Intersección con los ejes.</w:t>
      </w:r>
    </w:p>
    <w:p xmlns:wp14="http://schemas.microsoft.com/office/word/2010/wordml" w:rsidRPr="005C3FB5" w:rsidR="001E11C9" w:rsidP="3485969D" w:rsidRDefault="001E11C9" w14:paraId="4FC100DD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 w:val="1"/>
          <w:bCs w:val="1"/>
          <w:i w:val="1"/>
          <w:iCs w:val="1"/>
          <w:u w:val="words"/>
        </w:rPr>
      </w:pPr>
      <w:r w:rsidRPr="3485969D">
        <w:rPr>
          <w:rFonts w:eastAsia="Arial Unicode MS" w:cs="Times New Roman"/>
          <w:b w:val="1"/>
          <w:bCs w:val="1"/>
          <w:i w:val="1"/>
          <w:iCs w:val="1"/>
          <w:kern w:val="24"/>
          <w:u w:val="words"/>
        </w:rPr>
        <w:t xml:space="preserve">Unidad </w:t>
      </w:r>
      <w:proofErr w:type="spellStart"/>
      <w:r w:rsidRPr="3485969D">
        <w:rPr>
          <w:rFonts w:eastAsia="Arial Unicode MS" w:cs="Times New Roman"/>
          <w:b w:val="1"/>
          <w:bCs w:val="1"/>
          <w:i w:val="1"/>
          <w:iCs w:val="1"/>
          <w:kern w:val="24"/>
          <w:u w:val="words"/>
        </w:rPr>
        <w:t>Nº</w:t>
      </w:r>
      <w:proofErr w:type="spellEnd"/>
      <w:r w:rsidRPr="3485969D">
        <w:rPr>
          <w:rFonts w:eastAsia="Arial Unicode MS" w:cs="Times New Roman"/>
          <w:b w:val="1"/>
          <w:bCs w:val="1"/>
          <w:i w:val="1"/>
          <w:iCs w:val="1"/>
          <w:kern w:val="24"/>
          <w:u w:val="words"/>
        </w:rPr>
        <w:t xml:space="preserve"> 2:</w:t>
      </w:r>
    </w:p>
    <w:p w:rsidR="19DE318E" w:rsidP="19DE318E" w:rsidRDefault="19DE318E" w14:noSpellErr="1" w14:paraId="2443EDBD" w14:textId="7FC0BB81">
      <w:pPr>
        <w:spacing w:line="420" w:lineRule="exact"/>
        <w:ind w:left="850" w:right="850"/>
      </w:pP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s-ES"/>
        </w:rPr>
        <w:t>Ecuaciones logarítmicas: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Definición de logaritmo. Propiedades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: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adición y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sus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tracción, potencia, cambio de base.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</w:p>
    <w:p w:rsidR="19DE318E" w:rsidP="19DE318E" w:rsidRDefault="19DE318E" w14:noSpellErr="1" w14:paraId="1E092F73" w14:textId="4B0C1F95">
      <w:pPr>
        <w:spacing w:line="420" w:lineRule="exact"/>
        <w:ind w:left="850" w:right="850"/>
      </w:pP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s-ES"/>
        </w:rPr>
        <w:t>Ecuaciones exponenciales: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Definición. Propiedades de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potencia.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Potencias de igual base. Aplicación de logaritmo.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Método de sustitución o cambio de variable. </w:t>
      </w:r>
    </w:p>
    <w:p xmlns:wp14="http://schemas.microsoft.com/office/word/2010/wordml" w:rsidRPr="005C3FB5" w:rsidR="001E11C9" w:rsidP="3485969D" w:rsidRDefault="001E11C9" w14:paraId="55F2B77A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 w:val="1"/>
          <w:bCs w:val="1"/>
          <w:i w:val="1"/>
          <w:iCs w:val="1"/>
          <w:u w:val="words"/>
        </w:rPr>
      </w:pPr>
      <w:r w:rsidRPr="3485969D">
        <w:rPr>
          <w:rFonts w:eastAsia="Arial Unicode MS" w:cs="Times New Roman"/>
          <w:b w:val="1"/>
          <w:bCs w:val="1"/>
          <w:i w:val="1"/>
          <w:iCs w:val="1"/>
          <w:kern w:val="24"/>
          <w:u w:val="words"/>
        </w:rPr>
        <w:t xml:space="preserve">Unidad </w:t>
      </w:r>
      <w:proofErr w:type="spellStart"/>
      <w:r w:rsidRPr="3485969D">
        <w:rPr>
          <w:rFonts w:eastAsia="Arial Unicode MS" w:cs="Times New Roman"/>
          <w:b w:val="1"/>
          <w:bCs w:val="1"/>
          <w:i w:val="1"/>
          <w:iCs w:val="1"/>
          <w:kern w:val="24"/>
          <w:u w:val="words"/>
        </w:rPr>
        <w:t>Nº</w:t>
      </w:r>
      <w:proofErr w:type="spellEnd"/>
      <w:r w:rsidRPr="3485969D">
        <w:rPr>
          <w:rFonts w:eastAsia="Arial Unicode MS" w:cs="Times New Roman"/>
          <w:b w:val="1"/>
          <w:bCs w:val="1"/>
          <w:i w:val="1"/>
          <w:iCs w:val="1"/>
          <w:kern w:val="24"/>
          <w:u w:val="words"/>
        </w:rPr>
        <w:t xml:space="preserve"> 3:</w:t>
      </w:r>
    </w:p>
    <w:p w:rsidR="19DE318E" w:rsidP="10A85A42" w:rsidRDefault="19DE318E" w14:paraId="2DCEDD88" w14:noSpellErr="1" w14:textId="7F895F01">
      <w:pPr>
        <w:spacing w:line="420" w:lineRule="exact"/>
        <w:ind w:left="850" w:right="850"/>
      </w:pPr>
      <w:r w:rsidRPr="10A85A42" w:rsidR="10A85A42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s-ES"/>
        </w:rPr>
        <w:t>Números complejos:</w:t>
      </w:r>
      <w:r w:rsidRPr="10A85A42" w:rsidR="10A85A42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Número imaginario. Potencias de la unidad imaginaria. Definición de número complejo. </w:t>
      </w:r>
      <w:r w:rsidRPr="10A85A42" w:rsidR="10A85A42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Expresiones y sus parámetros</w:t>
      </w:r>
      <w:r w:rsidRPr="10A85A42" w:rsidR="10A85A42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.</w:t>
      </w:r>
      <w:r w:rsidRPr="10A85A42" w:rsidR="10A85A42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Operaciones: suma, resta, multiplicación y división. Plano complejo. </w:t>
      </w:r>
      <w:r w:rsidRPr="10A85A42" w:rsidR="10A85A42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Raíces</w:t>
      </w:r>
      <w:r w:rsidRPr="10A85A42" w:rsidR="10A85A42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complejas de polinomios.</w:t>
      </w:r>
    </w:p>
    <w:p xmlns:wp14="http://schemas.microsoft.com/office/word/2010/wordml" w:rsidRPr="005C3FB5" w:rsidR="001E11C9" w:rsidP="3485969D" w:rsidRDefault="001E11C9" w14:paraId="79F2EB29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 w:val="1"/>
          <w:bCs w:val="1"/>
          <w:i w:val="1"/>
          <w:iCs w:val="1"/>
          <w:u w:val="words"/>
        </w:rPr>
      </w:pPr>
      <w:r w:rsidRPr="3485969D">
        <w:rPr>
          <w:rFonts w:eastAsia="Arial Unicode MS" w:cs="Times New Roman"/>
          <w:b w:val="1"/>
          <w:bCs w:val="1"/>
          <w:i w:val="1"/>
          <w:iCs w:val="1"/>
          <w:kern w:val="24"/>
          <w:u w:val="words"/>
        </w:rPr>
        <w:t xml:space="preserve">Unidad </w:t>
      </w:r>
      <w:proofErr w:type="spellStart"/>
      <w:r w:rsidRPr="3485969D">
        <w:rPr>
          <w:rFonts w:eastAsia="Arial Unicode MS" w:cs="Times New Roman"/>
          <w:b w:val="1"/>
          <w:bCs w:val="1"/>
          <w:i w:val="1"/>
          <w:iCs w:val="1"/>
          <w:kern w:val="24"/>
          <w:u w:val="words"/>
        </w:rPr>
        <w:t>Nº</w:t>
      </w:r>
      <w:proofErr w:type="spellEnd"/>
      <w:r w:rsidRPr="3485969D">
        <w:rPr>
          <w:rFonts w:eastAsia="Arial Unicode MS" w:cs="Times New Roman"/>
          <w:b w:val="1"/>
          <w:bCs w:val="1"/>
          <w:i w:val="1"/>
          <w:iCs w:val="1"/>
          <w:kern w:val="24"/>
          <w:u w:val="words"/>
        </w:rPr>
        <w:t xml:space="preserve"> 4:</w:t>
      </w:r>
    </w:p>
    <w:p w:rsidR="19DE318E" w:rsidP="19DE318E" w:rsidRDefault="19DE318E" w14:noSpellErr="1" w14:paraId="0973FD99" w14:textId="0D10D707">
      <w:pPr>
        <w:spacing w:line="300" w:lineRule="exact"/>
        <w:ind w:left="850" w:right="850"/>
      </w:pP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s-ES"/>
        </w:rPr>
        <w:t>Función inversa: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Dominio e Imagen. Inversas de funciones conocidas.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</w:p>
    <w:p w:rsidR="11471964" w:rsidP="11471964" w:rsidRDefault="11471964" w14:noSpellErr="1" w14:paraId="2DB40B0E" w14:textId="4D10C19E">
      <w:pPr>
        <w:spacing w:line="300" w:lineRule="exact"/>
        <w:ind w:left="850" w:right="850"/>
      </w:pPr>
      <w:r w:rsidRPr="395C07B0" w:rsidR="395C07B0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s-ES"/>
        </w:rPr>
        <w:t>Composición de funciones:</w:t>
      </w:r>
      <w:r w:rsidRPr="395C07B0" w:rsidR="395C07B0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Dominio e </w:t>
      </w:r>
      <w:r w:rsidRPr="395C07B0" w:rsidR="395C07B0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imagen. Cálculo de composiciones. Composición de funciones inversas.</w:t>
      </w:r>
    </w:p>
    <w:p w:rsidR="395C07B0" w:rsidP="395C07B0" w:rsidRDefault="395C07B0" w14:noSpellErr="1" w14:paraId="1F8A456E" w14:textId="574EF558">
      <w:pPr>
        <w:pStyle w:val="Normal"/>
        <w:spacing w:line="300" w:lineRule="exact"/>
        <w:ind w:left="850" w:right="850"/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</w:pPr>
    </w:p>
    <w:p w:rsidR="395C07B0" w:rsidP="395C07B0" w:rsidRDefault="395C07B0" w14:noSpellErr="1" w14:paraId="4E127B17" w14:textId="194522F2">
      <w:pPr>
        <w:pStyle w:val="Normal"/>
        <w:spacing w:line="300" w:lineRule="exact"/>
        <w:ind w:left="850" w:right="850"/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</w:pPr>
    </w:p>
    <w:p w:rsidR="395C07B0" w:rsidP="3485969D" w:rsidRDefault="395C07B0" w14:paraId="77FD1448" w14:textId="6DFF8BC9">
      <w:pPr>
        <w:pStyle w:val="Normal"/>
        <w:spacing w:before="60" w:after="60" w:line="360" w:lineRule="auto"/>
        <w:ind w:left="360"/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</w:pPr>
    </w:p>
    <w:p w:rsidR="395C07B0" w:rsidP="3485969D" w:rsidRDefault="395C07B0" w14:paraId="28DD3593" w14:textId="5D3D5949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 w:val="1"/>
          <w:bCs w:val="1"/>
          <w:i w:val="1"/>
          <w:iCs w:val="1"/>
          <w:u w:val="words"/>
        </w:rPr>
      </w:pPr>
      <w:r w:rsidRPr="3485969D" w:rsidR="3485969D">
        <w:rPr>
          <w:rFonts w:eastAsia="Arial Unicode MS" w:cs="Times New Roman"/>
          <w:b w:val="1"/>
          <w:bCs w:val="1"/>
          <w:i w:val="1"/>
          <w:iCs w:val="1"/>
          <w:u w:val="words"/>
        </w:rPr>
        <w:t xml:space="preserve">Unidad </w:t>
      </w:r>
      <w:proofErr w:type="spellStart"/>
      <w:r w:rsidRPr="3485969D" w:rsidR="3485969D">
        <w:rPr>
          <w:rFonts w:eastAsia="Arial Unicode MS" w:cs="Times New Roman"/>
          <w:b w:val="1"/>
          <w:bCs w:val="1"/>
          <w:i w:val="1"/>
          <w:iCs w:val="1"/>
          <w:u w:val="words"/>
        </w:rPr>
        <w:t>Nº</w:t>
      </w:r>
      <w:proofErr w:type="spellEnd"/>
      <w:r w:rsidRPr="3485969D" w:rsidR="3485969D">
        <w:rPr>
          <w:rFonts w:eastAsia="Arial Unicode MS" w:cs="Times New Roman"/>
          <w:b w:val="1"/>
          <w:bCs w:val="1"/>
          <w:i w:val="1"/>
          <w:iCs w:val="1"/>
          <w:u w:val="words"/>
        </w:rPr>
        <w:t xml:space="preserve"> </w:t>
      </w:r>
      <w:r w:rsidRPr="3485969D" w:rsidR="3485969D">
        <w:rPr>
          <w:rFonts w:eastAsia="Arial Unicode MS" w:cs="Times New Roman"/>
          <w:b w:val="1"/>
          <w:bCs w:val="1"/>
          <w:i w:val="1"/>
          <w:iCs w:val="1"/>
          <w:u w:val="words"/>
        </w:rPr>
        <w:t>5</w:t>
      </w:r>
      <w:r w:rsidRPr="3485969D" w:rsidR="3485969D">
        <w:rPr>
          <w:rFonts w:eastAsia="Arial Unicode MS" w:cs="Times New Roman"/>
          <w:b w:val="1"/>
          <w:bCs w:val="1"/>
          <w:i w:val="1"/>
          <w:iCs w:val="1"/>
          <w:u w:val="words"/>
        </w:rPr>
        <w:t>:</w:t>
      </w:r>
    </w:p>
    <w:p w:rsidR="19DE318E" w:rsidP="19DE318E" w:rsidRDefault="19DE318E" w14:noSpellErr="1" w14:paraId="42E1F6B1" w14:textId="5F7CFC6E">
      <w:pPr>
        <w:spacing w:line="420" w:lineRule="exact"/>
        <w:ind w:left="850" w:right="850"/>
      </w:pP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s-AR"/>
        </w:rPr>
        <w:t>Función trigonométrica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s-AR"/>
        </w:rPr>
        <w:t>: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Concepto.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Circunferencia unitaria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.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ará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metros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. Amplitud, p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eríodo, frecuencia y ángulo de fase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. Ecuaciones. Función seno, coseno y tangente.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Grafico y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análisis.</w:t>
      </w:r>
    </w:p>
    <w:p xmlns:wp14="http://schemas.microsoft.com/office/word/2010/wordml" w:rsidRPr="005C3FB5" w:rsidR="001E11C9" w:rsidP="3485969D" w:rsidRDefault="001E11C9" w14:paraId="564F7EBA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 w:val="1"/>
          <w:bCs w:val="1"/>
          <w:i w:val="1"/>
          <w:iCs w:val="1"/>
          <w:u w:val="words"/>
        </w:rPr>
      </w:pPr>
      <w:r w:rsidRPr="3485969D">
        <w:rPr>
          <w:rFonts w:eastAsia="Arial Unicode MS" w:cs="Times New Roman"/>
          <w:b w:val="1"/>
          <w:bCs w:val="1"/>
          <w:i w:val="1"/>
          <w:iCs w:val="1"/>
          <w:kern w:val="24"/>
          <w:u w:val="words"/>
        </w:rPr>
        <w:t xml:space="preserve">Unidad </w:t>
      </w:r>
      <w:proofErr w:type="spellStart"/>
      <w:r w:rsidRPr="3485969D">
        <w:rPr>
          <w:rFonts w:eastAsia="Arial Unicode MS" w:cs="Times New Roman"/>
          <w:b w:val="1"/>
          <w:bCs w:val="1"/>
          <w:i w:val="1"/>
          <w:iCs w:val="1"/>
          <w:kern w:val="24"/>
          <w:u w:val="words"/>
        </w:rPr>
        <w:t>Nº</w:t>
      </w:r>
      <w:proofErr w:type="spellEnd"/>
      <w:r w:rsidRPr="3485969D">
        <w:rPr>
          <w:rFonts w:eastAsia="Arial Unicode MS" w:cs="Times New Roman"/>
          <w:b w:val="1"/>
          <w:bCs w:val="1"/>
          <w:i w:val="1"/>
          <w:iCs w:val="1"/>
          <w:kern w:val="24"/>
          <w:u w:val="words"/>
        </w:rPr>
        <w:t xml:space="preserve"> 6:</w:t>
      </w:r>
    </w:p>
    <w:p w:rsidR="19DE318E" w:rsidP="19DE318E" w:rsidRDefault="19DE318E" w14:noSpellErr="1" w14:paraId="56BF52DC" w14:textId="166AAECE">
      <w:pPr>
        <w:spacing w:line="420" w:lineRule="exact"/>
        <w:ind w:left="850" w:right="850"/>
      </w:pP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s-ES"/>
        </w:rPr>
        <w:t>Límite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s-ES"/>
        </w:rPr>
        <w:t>: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Concepto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.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Límite funcional.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Limite en el punto. Limite en el infinito. Continuidad.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</w:p>
    <w:p w:rsidR="19DE318E" w:rsidP="19DE318E" w:rsidRDefault="19DE318E" w14:noSpellErr="1" w14:paraId="4E46462C" w14:textId="41C84EB8">
      <w:pPr>
        <w:spacing w:line="420" w:lineRule="exact"/>
        <w:ind w:left="850" w:right="850"/>
      </w:pP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Indeterminaciones. Cálculo de asíntotas: horizontal, vertical y oblicua.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</w:p>
    <w:p w:rsidR="19DE318E" w:rsidP="19DE318E" w:rsidRDefault="19DE318E" w14:noSpellErr="1" w14:paraId="7E97C92C" w14:textId="5E7DD893">
      <w:pPr>
        <w:spacing w:line="420" w:lineRule="exact"/>
        <w:ind w:left="850" w:right="850"/>
      </w:pP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s-ES"/>
        </w:rPr>
        <w:t>Derivada: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Concepto. Derivada por definición de funciones cuadráticas. Derivación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por tabla. Regla de la cadena.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Aplicaciones: Recta tangente y normal a una función en un punto. Análisis funcional: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máximos,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mínimos, crecimiento, imagen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y puntos de inflexión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.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</w:p>
    <w:p w:rsidR="19DE318E" w:rsidP="19DE318E" w:rsidRDefault="19DE318E" w14:paraId="719D8890" w14:textId="52EDC0EF">
      <w:pPr>
        <w:spacing w:line="420" w:lineRule="exact"/>
        <w:ind w:left="850" w:right="850"/>
      </w:pPr>
      <w:r w:rsidRPr="3485969D" w:rsidR="3485969D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s-ES"/>
        </w:rPr>
        <w:t>Integrales:</w:t>
      </w:r>
      <w:r w:rsidRPr="3485969D" w:rsidR="3485969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</w:t>
      </w:r>
      <w:proofErr w:type="spellStart"/>
      <w:r w:rsidRPr="3485969D" w:rsidR="3485969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Antiderivada</w:t>
      </w:r>
      <w:proofErr w:type="spellEnd"/>
      <w:r w:rsidRPr="3485969D" w:rsidR="3485969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o cálculo de primitivas</w:t>
      </w:r>
      <w:r w:rsidRPr="3485969D" w:rsidR="3485969D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. Métodos de integración: por partes y sustitución. Regla de Barrow. Aplicación: área entre curvas.</w:t>
      </w:r>
    </w:p>
    <w:p xmlns:wp14="http://schemas.microsoft.com/office/word/2010/wordml" w:rsidRPr="005C3FB5" w:rsidR="009D411F" w:rsidP="3485969D" w:rsidRDefault="009D411F" w14:paraId="10AB630D" wp14:textId="77777777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 w:val="1"/>
          <w:bCs w:val="1"/>
          <w:i w:val="1"/>
          <w:iCs w:val="1"/>
          <w:u w:val="words"/>
        </w:rPr>
      </w:pPr>
      <w:r w:rsidRPr="3485969D">
        <w:rPr>
          <w:rFonts w:eastAsia="Arial Unicode MS" w:cs="Times New Roman"/>
          <w:b w:val="1"/>
          <w:bCs w:val="1"/>
          <w:i w:val="1"/>
          <w:iCs w:val="1"/>
          <w:kern w:val="24"/>
          <w:u w:val="words"/>
        </w:rPr>
        <w:t xml:space="preserve">Unidad </w:t>
      </w:r>
      <w:proofErr w:type="spellStart"/>
      <w:r w:rsidRPr="3485969D">
        <w:rPr>
          <w:rFonts w:eastAsia="Arial Unicode MS" w:cs="Times New Roman"/>
          <w:b w:val="1"/>
          <w:bCs w:val="1"/>
          <w:i w:val="1"/>
          <w:iCs w:val="1"/>
          <w:kern w:val="24"/>
          <w:u w:val="words"/>
        </w:rPr>
        <w:t>Nº</w:t>
      </w:r>
      <w:proofErr w:type="spellEnd"/>
      <w:r w:rsidRPr="3485969D">
        <w:rPr>
          <w:rFonts w:eastAsia="Arial Unicode MS" w:cs="Times New Roman"/>
          <w:b w:val="1"/>
          <w:bCs w:val="1"/>
          <w:i w:val="1"/>
          <w:iCs w:val="1"/>
          <w:kern w:val="24"/>
          <w:u w:val="words"/>
        </w:rPr>
        <w:t xml:space="preserve"> 7:</w:t>
      </w:r>
    </w:p>
    <w:p w:rsidR="19DE318E" w:rsidP="19DE318E" w:rsidRDefault="19DE318E" w14:noSpellErr="1" w14:paraId="14BFC771" w14:textId="781C45C1">
      <w:pPr>
        <w:spacing w:line="420" w:lineRule="exact"/>
        <w:ind w:left="850" w:right="850"/>
      </w:pP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s-ES"/>
        </w:rPr>
        <w:t>Fractales: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Definición y construcción por iteración.</w:t>
      </w:r>
    </w:p>
    <w:p w:rsidR="19DE318E" w:rsidP="3485969D" w:rsidRDefault="19DE318E" w14:paraId="55D8A085" w14:textId="1672F212">
      <w:pPr>
        <w:pStyle w:val="Prrafodelista"/>
        <w:numPr>
          <w:ilvl w:val="0"/>
          <w:numId w:val="1"/>
        </w:numPr>
        <w:spacing w:before="60" w:after="60" w:line="360" w:lineRule="auto"/>
        <w:rPr>
          <w:rFonts w:eastAsia="Arial Unicode MS" w:cs="Times New Roman"/>
          <w:b w:val="1"/>
          <w:bCs w:val="1"/>
          <w:i w:val="1"/>
          <w:iCs w:val="1"/>
          <w:u w:val="words"/>
        </w:rPr>
      </w:pPr>
      <w:r w:rsidRPr="3485969D" w:rsidR="3485969D">
        <w:rPr>
          <w:rFonts w:eastAsia="Arial Unicode MS" w:cs="Times New Roman"/>
          <w:b w:val="1"/>
          <w:bCs w:val="1"/>
          <w:i w:val="1"/>
          <w:iCs w:val="1"/>
          <w:u w:val="words"/>
        </w:rPr>
        <w:t xml:space="preserve">Unidad </w:t>
      </w:r>
      <w:proofErr w:type="spellStart"/>
      <w:r w:rsidRPr="3485969D" w:rsidR="3485969D">
        <w:rPr>
          <w:rFonts w:eastAsia="Arial Unicode MS" w:cs="Times New Roman"/>
          <w:b w:val="1"/>
          <w:bCs w:val="1"/>
          <w:i w:val="1"/>
          <w:iCs w:val="1"/>
          <w:u w:val="words"/>
        </w:rPr>
        <w:t>Nº</w:t>
      </w:r>
      <w:proofErr w:type="spellEnd"/>
      <w:r w:rsidRPr="3485969D" w:rsidR="3485969D">
        <w:rPr>
          <w:rFonts w:eastAsia="Arial Unicode MS" w:cs="Times New Roman"/>
          <w:b w:val="1"/>
          <w:bCs w:val="1"/>
          <w:i w:val="1"/>
          <w:iCs w:val="1"/>
          <w:u w:val="words"/>
        </w:rPr>
        <w:t xml:space="preserve"> </w:t>
      </w:r>
      <w:r w:rsidRPr="3485969D" w:rsidR="3485969D">
        <w:rPr>
          <w:rFonts w:eastAsia="Arial Unicode MS" w:cs="Times New Roman"/>
          <w:b w:val="1"/>
          <w:bCs w:val="1"/>
          <w:i w:val="1"/>
          <w:iCs w:val="1"/>
          <w:u w:val="words"/>
        </w:rPr>
        <w:t>8</w:t>
      </w:r>
      <w:r w:rsidRPr="3485969D" w:rsidR="3485969D">
        <w:rPr>
          <w:rFonts w:eastAsia="Arial Unicode MS" w:cs="Times New Roman"/>
          <w:b w:val="1"/>
          <w:bCs w:val="1"/>
          <w:i w:val="1"/>
          <w:iCs w:val="1"/>
          <w:u w:val="words"/>
        </w:rPr>
        <w:t>:</w:t>
      </w:r>
    </w:p>
    <w:p w:rsidR="19DE318E" w:rsidP="19DE318E" w:rsidRDefault="19DE318E" w14:noSpellErr="1" w14:paraId="64745830" w14:textId="1CE638DF">
      <w:pPr>
        <w:spacing w:line="300" w:lineRule="exact"/>
        <w:ind w:left="850" w:right="850"/>
      </w:pP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s-ES"/>
        </w:rPr>
        <w:t>Distribuciones: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Variables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discretas (función de probabilidad y de distribución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)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y continuas (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funci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ó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n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 xml:space="preserve"> de densidad y de distribución)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  <w:t>. Distribución binomial y Distribución Normal. Problemas.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</w:p>
    <w:p w:rsidR="19DE318E" w:rsidP="10A85A42" w:rsidRDefault="19DE318E" w14:paraId="32EED4BA" w14:noSpellErr="1" w14:textId="354EFD15">
      <w:pPr>
        <w:pStyle w:val="Normal"/>
        <w:spacing w:line="420" w:lineRule="exact"/>
        <w:rPr>
          <w:rFonts w:ascii="Times New Roman" w:hAnsi="Times New Roman" w:eastAsia="Times New Roman" w:cs="Times New Roman"/>
          <w:noProof w:val="0"/>
          <w:sz w:val="24"/>
          <w:szCs w:val="24"/>
          <w:lang w:val="es-ES"/>
        </w:rPr>
      </w:pPr>
    </w:p>
    <w:p w:rsidR="395C07B0" w:rsidRDefault="395C07B0" w14:paraId="04E8EFB0" w14:textId="1D4B64A5">
      <w:r>
        <w:br w:type="page"/>
      </w:r>
    </w:p>
    <w:p xmlns:wp14="http://schemas.microsoft.com/office/word/2010/wordml" w:rsidRPr="005C3FB5" w:rsidR="001E11C9" w:rsidP="3485969D" w:rsidRDefault="009D411F" w14:paraId="281D242A" wp14:textId="77777777" wp14:noSpellErr="1">
      <w:pPr>
        <w:pStyle w:val="Standard"/>
        <w:spacing w:line="360" w:lineRule="auto"/>
        <w:jc w:val="center"/>
        <w:rPr>
          <w:rFonts w:ascii="Times New Roman" w:hAnsi="Times New Roman" w:cs="Times New Roman"/>
          <w:b w:val="1"/>
          <w:bCs w:val="1"/>
          <w:i w:val="1"/>
          <w:iCs w:val="1"/>
          <w:sz w:val="26"/>
          <w:szCs w:val="26"/>
          <w:u w:val="single"/>
        </w:rPr>
      </w:pPr>
      <w:r w:rsidRPr="3485969D">
        <w:rPr>
          <w:rFonts w:ascii="Times New Roman" w:hAnsi="Times New Roman" w:cs="Times New Roman"/>
          <w:b w:val="1"/>
          <w:bCs w:val="1"/>
          <w:i w:val="1"/>
          <w:iCs w:val="1"/>
          <w:shadow/>
          <w:sz w:val="26"/>
          <w:szCs w:val="26"/>
          <w:u w:val="single"/>
        </w:rPr>
        <w:t>Bibliografía del alumno</w:t>
      </w:r>
    </w:p>
    <w:p xmlns:wp14="http://schemas.microsoft.com/office/word/2010/wordml" w:rsidRPr="009D411F" w:rsidR="001E11C9" w:rsidP="3485969D" w:rsidRDefault="009D411F" w14:paraId="5D0B7815" wp14:textId="77777777" wp14:noSpellErr="1">
      <w:pPr>
        <w:spacing w:before="60" w:after="60" w:line="360" w:lineRule="auto"/>
        <w:ind w:left="851" w:right="851"/>
        <w:rPr>
          <w:rFonts w:eastAsia="Arial Unicode MS" w:cs="Times New Roman"/>
        </w:rPr>
      </w:pPr>
      <w:r w:rsidRPr="3485969D" w:rsidR="3485969D">
        <w:rPr>
          <w:rFonts w:eastAsia="Arial Unicode MS" w:cs="Times New Roman"/>
        </w:rPr>
        <w:t xml:space="preserve">No se utilizará un libro de texto específico de matemática, por lo tanto se recomienda al alumno que utilice cualquier libro de matemática que contenga los contenidos del programa. </w:t>
      </w:r>
    </w:p>
    <w:p xmlns:wp14="http://schemas.microsoft.com/office/word/2010/wordml" w:rsidRPr="009D411F" w:rsidR="009D411F" w:rsidP="3485969D" w:rsidRDefault="009D411F" w14:paraId="712BDFCD" wp14:textId="77777777" wp14:noSpellErr="1">
      <w:pPr>
        <w:spacing w:line="360" w:lineRule="auto"/>
        <w:ind w:left="851" w:right="851"/>
        <w:rPr>
          <w:rFonts w:cs="Times New Roman"/>
        </w:rPr>
      </w:pPr>
      <w:r w:rsidRPr="3485969D" w:rsidR="3485969D">
        <w:rPr>
          <w:rFonts w:cs="Times New Roman"/>
        </w:rPr>
        <w:t>Además el alumno contará con material destinado a trabajos prácticos y apuntes teóricos  proporcionados por el docente.</w:t>
      </w:r>
    </w:p>
    <w:p xmlns:wp14="http://schemas.microsoft.com/office/word/2010/wordml" w:rsidR="009D411F" w:rsidP="009D411F" w:rsidRDefault="009D411F" w14:paraId="05D99E1C" wp14:textId="77777777">
      <w:pPr>
        <w:rPr>
          <w:b/>
          <w:bCs/>
          <w:sz w:val="26"/>
          <w:szCs w:val="26"/>
        </w:rPr>
      </w:pPr>
      <w:r w:rsidRPr="5A1BC7DC" w:rsidR="5A1BC7DC">
        <w:rPr>
          <w:b w:val="1"/>
          <w:bCs w:val="1"/>
          <w:sz w:val="26"/>
          <w:szCs w:val="26"/>
        </w:rPr>
        <w:t xml:space="preserve">                                   </w:t>
      </w:r>
    </w:p>
    <w:p xmlns:wp14="http://schemas.microsoft.com/office/word/2010/wordml" w:rsidRPr="009D411F" w:rsidR="001E11C9" w:rsidP="19DE318E" w:rsidRDefault="001E11C9" wp14:noSpellErr="1" w14:paraId="6E46F50F" wp14:textId="678FE5AF">
      <w:pPr>
        <w:spacing w:line="465" w:lineRule="exact"/>
        <w:jc w:val="center"/>
      </w:pPr>
      <w:r w:rsidRPr="19DE318E" w:rsidR="19DE318E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6"/>
          <w:szCs w:val="26"/>
          <w:u w:val="single"/>
          <w:lang w:val="es-ES"/>
        </w:rPr>
        <w:t>Pautas a cumplimentar para presentarse ante Comisión Evaluadora de esta materia.</w:t>
      </w:r>
      <w:r w:rsidRPr="19DE318E" w:rsidR="19DE318E">
        <w:rPr>
          <w:rFonts w:ascii="Times New Roman" w:hAnsi="Times New Roman" w:eastAsia="Times New Roman" w:cs="Times New Roman"/>
          <w:noProof w:val="0"/>
          <w:sz w:val="26"/>
          <w:szCs w:val="26"/>
          <w:lang w:val="es-AR"/>
        </w:rPr>
        <w:t xml:space="preserve"> </w:t>
      </w:r>
    </w:p>
    <w:p xmlns:wp14="http://schemas.microsoft.com/office/word/2010/wordml" w:rsidRPr="009D411F" w:rsidR="001E11C9" w:rsidP="19DE318E" w:rsidRDefault="001E11C9" wp14:noSpellErr="1" w14:paraId="3F530C5A" wp14:textId="57D344E7">
      <w:pPr>
        <w:spacing w:line="420" w:lineRule="exact"/>
        <w:ind w:left="850" w:right="850"/>
      </w:pP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En el caso de que el alumno deba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acreditar la materia ante comisión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evaluadora,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deberá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ser puntual y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habrá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una tolerancia de 15 minutos. Es obligatorio presentarse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con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: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carpeta completa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, calculadora, Document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o Nacional de Identidad y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permiso de examen.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Al momento de la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evaluación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el alumno deberá tener todo guardado en su mochila, inclusive el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celular, sin excepción.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</w:p>
    <w:p xmlns:wp14="http://schemas.microsoft.com/office/word/2010/wordml" w:rsidRPr="009D411F" w:rsidR="001E11C9" w:rsidP="19DE318E" w:rsidRDefault="001E11C9" w14:paraId="238D7A6A" wp14:noSpellErr="1" wp14:textId="4F011A92">
      <w:pPr>
        <w:spacing w:line="420" w:lineRule="exact"/>
        <w:ind w:left="850" w:right="850"/>
        <w:rPr>
          <w:rFonts w:ascii="Times New Roman" w:hAnsi="Times New Roman" w:cs="Times New Roman"/>
          <w:b/>
          <w:shadow/>
          <w:u w:val="single"/>
          <w:lang w:val="es-AR"/>
        </w:rPr>
      </w:pP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El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examen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se debe realizar en tinta, y p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ara aprobar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el alumno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necesita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resolver correctamente el 70 % del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mismo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,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en el tiempo estipulado y comunicado por el docente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.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Si en algún caso estuviera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en un 60% del examen bien resuelto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el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alumno podrá pasar a una segunda instancia 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escrita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, y deberá estar bien resuelta para aprobar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>.</w:t>
      </w:r>
      <w:r w:rsidRPr="19DE318E" w:rsidR="19DE318E">
        <w:rPr>
          <w:rFonts w:ascii="Times New Roman" w:hAnsi="Times New Roman" w:eastAsia="Times New Roman" w:cs="Times New Roman"/>
          <w:noProof w:val="0"/>
          <w:sz w:val="24"/>
          <w:szCs w:val="24"/>
          <w:lang w:val="es-AR"/>
        </w:rPr>
        <w:t xml:space="preserve"> </w:t>
      </w:r>
    </w:p>
    <w:sectPr w:rsidRPr="009D411F" w:rsidR="001E11C9" w:rsidSect="001E11C9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E1D2CAC"/>
    <w:multiLevelType w:val="hybridMultilevel"/>
    <w:tmpl w:val="2668AD40"/>
    <w:lvl w:ilvl="0" w:tplc="B1AA7A42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/>
  <w:rsids>
    <w:rsidRoot w:val="001E11C9"/>
    <w:rsid w:val="000512E2"/>
    <w:rsid w:val="001E11C9"/>
    <w:rsid w:val="003E7044"/>
    <w:rsid w:val="00412E70"/>
    <w:rsid w:val="005C3FB5"/>
    <w:rsid w:val="00995FA1"/>
    <w:rsid w:val="009D411F"/>
    <w:rsid w:val="00BB2EBE"/>
    <w:rsid w:val="00C35E7E"/>
    <w:rsid w:val="00D858E5"/>
    <w:rsid w:val="024C2669"/>
    <w:rsid w:val="10A85A42"/>
    <w:rsid w:val="11471964"/>
    <w:rsid w:val="19DE318E"/>
    <w:rsid w:val="3485969D"/>
    <w:rsid w:val="395C07B0"/>
    <w:rsid w:val="5A1BC7DC"/>
    <w:rsid w:val="5FF8D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  <w14:docId w14:val="469A0E64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11C9"/>
    <w:pPr>
      <w:widowControl w:val="0"/>
      <w:suppressAutoHyphens/>
      <w:spacing w:after="0" w:line="240" w:lineRule="auto"/>
    </w:pPr>
    <w:rPr>
      <w:rFonts w:ascii="Times New Roman" w:hAnsi="Times New Roman" w:eastAsia="DejaVu Sans" w:cs="Lohit Hindi"/>
      <w:kern w:val="1"/>
      <w:sz w:val="24"/>
      <w:szCs w:val="24"/>
      <w:lang w:eastAsia="zh-CN" w:bidi="hi-I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tandard" w:customStyle="1">
    <w:name w:val="Standard"/>
    <w:rsid w:val="001E11C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eastAsia="DejaVu Sans" w:cs="DejaVu Sans"/>
      <w:kern w:val="3"/>
      <w:sz w:val="24"/>
      <w:szCs w:val="24"/>
      <w:lang w:val="es-ES" w:eastAsia="es-AR"/>
    </w:rPr>
  </w:style>
  <w:style w:type="paragraph" w:styleId="Prrafodelista">
    <w:name w:val="List Paragraph"/>
    <w:basedOn w:val="Normal"/>
    <w:uiPriority w:val="34"/>
    <w:qFormat/>
    <w:rsid w:val="005C3FB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Julieta Ochoa</lastModifiedBy>
  <revision>10</revision>
  <dcterms:created xsi:type="dcterms:W3CDTF">2016-05-16T04:25:00.0000000Z</dcterms:created>
  <dcterms:modified xsi:type="dcterms:W3CDTF">2017-05-21T05:15:53.7470487Z</dcterms:modified>
</coreProperties>
</file>